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90BC3" w:rsidRPr="00590BC3" w14:paraId="6C295C7F" w14:textId="77777777" w:rsidTr="00590BC3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EAEAEA"/>
              <w:right w:val="nil"/>
            </w:tcBorders>
            <w:shd w:val="clear" w:color="auto" w:fill="FFFFFF"/>
            <w:tcMar>
              <w:top w:w="0" w:type="dxa"/>
              <w:left w:w="0" w:type="dxa"/>
              <w:bottom w:w="135" w:type="dxa"/>
              <w:right w:w="0" w:type="dxa"/>
            </w:tcMar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384727D4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0"/>
                  </w:tblGrid>
                  <w:tr w:rsidR="00590BC3" w:rsidRPr="00590BC3" w14:paraId="1EAF6F84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270FA812" w14:textId="727A3BA7" w:rsidR="00590BC3" w:rsidRPr="00590BC3" w:rsidRDefault="00590BC3" w:rsidP="00590BC3">
                        <w:r w:rsidRPr="00590BC3">
                          <w:drawing>
                            <wp:inline distT="0" distB="0" distL="0" distR="0" wp14:anchorId="0556FA5D" wp14:editId="293F0A48">
                              <wp:extent cx="5367655" cy="4032250"/>
                              <wp:effectExtent l="0" t="0" r="4445" b="6350"/>
                              <wp:docPr id="20" name="Picture 20">
                                <a:hlinkClick xmlns:a="http://schemas.openxmlformats.org/drawingml/2006/main" r:id="rId4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67655" cy="403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55DE8A" w14:textId="77777777" w:rsidR="00590BC3" w:rsidRPr="00590BC3" w:rsidRDefault="00590BC3" w:rsidP="00590BC3"/>
              </w:tc>
            </w:tr>
          </w:tbl>
          <w:p w14:paraId="1CCFC5BC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36682A9A" w14:textId="77777777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590BC3" w:rsidRPr="00590BC3" w14:paraId="61D848E5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ashed" w:sz="6" w:space="0" w:color="C7C6B5"/>
                            <w:left w:val="dashed" w:sz="6" w:space="0" w:color="C7C6B5"/>
                            <w:bottom w:val="dashed" w:sz="6" w:space="0" w:color="C7C6B5"/>
                            <w:right w:val="dashed" w:sz="6" w:space="0" w:color="C7C6B5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804"/>
                        </w:tblGrid>
                        <w:tr w:rsidR="00590BC3" w:rsidRPr="00590BC3" w14:paraId="2A0B09BA" w14:textId="77777777">
                          <w:tc>
                            <w:tcPr>
                              <w:tcW w:w="0" w:type="auto"/>
                              <w:tcBorders>
                                <w:top w:val="dashed" w:sz="6" w:space="0" w:color="C7C6B5"/>
                                <w:left w:val="dashed" w:sz="6" w:space="0" w:color="C7C6B5"/>
                                <w:bottom w:val="dashed" w:sz="6" w:space="0" w:color="C7C6B5"/>
                                <w:right w:val="dashed" w:sz="6" w:space="0" w:color="C7C6B5"/>
                              </w:tcBorders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p w14:paraId="69E18F57" w14:textId="77777777" w:rsidR="00590BC3" w:rsidRPr="00590BC3" w:rsidRDefault="00590BC3" w:rsidP="00590BC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90BC3">
                                <w:rPr>
                                  <w:b/>
                                  <w:bCs/>
                                </w:rPr>
                                <w:t>Education in New York</w:t>
                              </w:r>
                            </w:p>
                            <w:p w14:paraId="0D44F8D7" w14:textId="77777777" w:rsidR="00590BC3" w:rsidRPr="00590BC3" w:rsidRDefault="00590BC3" w:rsidP="00590BC3">
                              <w:r w:rsidRPr="00590BC3">
                                <w:t>August 17, 2021</w:t>
                              </w:r>
                              <w:r w:rsidRPr="00590BC3">
                                <w:br/>
                                <w:t xml:space="preserve">1:00pm-4:00pm </w:t>
                              </w:r>
                            </w:p>
                          </w:tc>
                        </w:tr>
                      </w:tbl>
                      <w:p w14:paraId="0480F233" w14:textId="77777777" w:rsidR="00590BC3" w:rsidRPr="00590BC3" w:rsidRDefault="00590BC3" w:rsidP="00590BC3"/>
                    </w:tc>
                  </w:tr>
                </w:tbl>
                <w:p w14:paraId="41716623" w14:textId="77777777" w:rsidR="00590BC3" w:rsidRPr="00590BC3" w:rsidRDefault="00590BC3" w:rsidP="00590BC3"/>
              </w:tc>
            </w:tr>
          </w:tbl>
          <w:p w14:paraId="55372046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402E0B6A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270" w:type="dxa"/>
                    <w:right w:w="27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FEB14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57"/>
                  </w:tblGrid>
                  <w:tr w:rsidR="00590BC3" w:rsidRPr="00590BC3" w14:paraId="6577D75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EB14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14:paraId="3EDDFE76" w14:textId="77777777" w:rsidR="00590BC3" w:rsidRPr="00590BC3" w:rsidRDefault="00590BC3" w:rsidP="00590BC3">
                        <w:hyperlink r:id="rId6" w:tgtFrame="_blank" w:tooltip="REGISTER NOW" w:history="1">
                          <w:r w:rsidRPr="00590BC3">
                            <w:rPr>
                              <w:rStyle w:val="Hyperlink"/>
                              <w:b/>
                              <w:bCs/>
                            </w:rPr>
                            <w:t>REGISTER NOW</w:t>
                          </w:r>
                        </w:hyperlink>
                        <w:r w:rsidRPr="00590BC3">
                          <w:t xml:space="preserve"> </w:t>
                        </w:r>
                      </w:p>
                    </w:tc>
                  </w:tr>
                </w:tbl>
                <w:p w14:paraId="418C588E" w14:textId="77777777" w:rsidR="00590BC3" w:rsidRPr="00590BC3" w:rsidRDefault="00590BC3" w:rsidP="00590BC3"/>
              </w:tc>
            </w:tr>
          </w:tbl>
          <w:p w14:paraId="4178B474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2E9D95BA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590BC3" w:rsidRPr="00590BC3" w14:paraId="3518AB69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EAFA2E7" w14:textId="77777777" w:rsidR="00590BC3" w:rsidRPr="00590BC3" w:rsidRDefault="00590BC3" w:rsidP="00590BC3">
                        <w:r w:rsidRPr="00590BC3">
                          <w:t>After a year of remote education, how will New York schools adapt for the upcoming school year? City &amp; State's Education in New York event will address this question and more. </w:t>
                        </w:r>
                        <w:r w:rsidRPr="00590BC3">
                          <w:br/>
                          <w:t> </w:t>
                        </w:r>
                      </w:p>
                      <w:p w14:paraId="43094CD0" w14:textId="77777777" w:rsidR="00590BC3" w:rsidRPr="00590BC3" w:rsidRDefault="00590BC3" w:rsidP="00590BC3">
                        <w:r w:rsidRPr="00590BC3">
                          <w:t xml:space="preserve">The virtual event will feature keynote remarks by Lester W. Young, Jr., Chancellor, Board of Regents University of the State of New York &amp; </w:t>
                        </w:r>
                        <w:proofErr w:type="spellStart"/>
                        <w:r w:rsidRPr="00590BC3">
                          <w:t>Meisha</w:t>
                        </w:r>
                        <w:proofErr w:type="spellEnd"/>
                        <w:r w:rsidRPr="00590BC3">
                          <w:t xml:space="preserve"> Porter, Chancellor, New York City Department of Education.</w:t>
                        </w:r>
                      </w:p>
                      <w:p w14:paraId="56D499AF" w14:textId="77777777" w:rsidR="00590BC3" w:rsidRPr="00590BC3" w:rsidRDefault="00590BC3" w:rsidP="00590BC3">
                        <w:r w:rsidRPr="00590BC3">
                          <w:lastRenderedPageBreak/>
                          <w:br/>
                          <w:t>Panel Topics Include:</w:t>
                        </w:r>
                        <w:r w:rsidRPr="00590BC3">
                          <w:br/>
                          <w:t>- Public Schools in a Post COVID-19 World</w:t>
                        </w:r>
                        <w:r w:rsidRPr="00590BC3">
                          <w:br/>
                          <w:t>- Higher Education Plans for New York</w:t>
                        </w:r>
                        <w:r w:rsidRPr="00590BC3">
                          <w:br/>
                          <w:t>- Erasing Education Disparities in New York</w:t>
                        </w:r>
                      </w:p>
                    </w:tc>
                  </w:tr>
                </w:tbl>
                <w:p w14:paraId="0E74B703" w14:textId="77777777" w:rsidR="00590BC3" w:rsidRPr="00590BC3" w:rsidRDefault="00590BC3" w:rsidP="00590BC3"/>
              </w:tc>
            </w:tr>
          </w:tbl>
          <w:p w14:paraId="6E85DDC7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28A822EB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270" w:type="dxa"/>
                    <w:right w:w="27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EB14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590BC3" w:rsidRPr="00590BC3" w14:paraId="52E42B7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EB14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14:paraId="209A1A00" w14:textId="77777777" w:rsidR="00590BC3" w:rsidRPr="00590BC3" w:rsidRDefault="00590BC3" w:rsidP="00590BC3">
                        <w:hyperlink r:id="rId7" w:tgtFrame="_blank" w:tooltip="REGISTER FOR FREE" w:history="1">
                          <w:r w:rsidRPr="00590BC3">
                            <w:rPr>
                              <w:rStyle w:val="Hyperlink"/>
                              <w:b/>
                              <w:bCs/>
                            </w:rPr>
                            <w:t>REGISTER FOR FREE</w:t>
                          </w:r>
                        </w:hyperlink>
                        <w:r w:rsidRPr="00590BC3">
                          <w:t xml:space="preserve"> </w:t>
                        </w:r>
                      </w:p>
                    </w:tc>
                  </w:tr>
                </w:tbl>
                <w:p w14:paraId="166480A6" w14:textId="77777777" w:rsidR="00590BC3" w:rsidRPr="00590BC3" w:rsidRDefault="00590BC3" w:rsidP="00590BC3"/>
              </w:tc>
            </w:tr>
          </w:tbl>
          <w:p w14:paraId="55505734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4A1DF043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590BC3" w:rsidRPr="00590BC3" w14:paraId="38F92777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062E4AD3" w14:textId="77777777" w:rsidR="00590BC3" w:rsidRPr="00590BC3" w:rsidRDefault="00590BC3" w:rsidP="00590BC3">
                        <w:r w:rsidRPr="00590BC3">
                          <w:t xml:space="preserve">For more information on programming and speaking opportunities, please contact Lissa Blake at </w:t>
                        </w:r>
                        <w:hyperlink r:id="rId8" w:tgtFrame="_blank" w:history="1">
                          <w:r w:rsidRPr="00590BC3">
                            <w:rPr>
                              <w:rStyle w:val="Hyperlink"/>
                            </w:rPr>
                            <w:t>lblake@cityandstateny.com</w:t>
                          </w:r>
                        </w:hyperlink>
                        <w:r w:rsidRPr="00590BC3">
                          <w:t xml:space="preserve">. </w:t>
                        </w:r>
                      </w:p>
                    </w:tc>
                  </w:tr>
                </w:tbl>
                <w:p w14:paraId="496BDD84" w14:textId="77777777" w:rsidR="00590BC3" w:rsidRPr="00590BC3" w:rsidRDefault="00590BC3" w:rsidP="00590BC3"/>
              </w:tc>
            </w:tr>
          </w:tbl>
          <w:p w14:paraId="799715F9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162B4EE5" w14:textId="77777777">
              <w:trPr>
                <w:hidden/>
              </w:trPr>
              <w:tc>
                <w:tcPr>
                  <w:tcW w:w="0" w:type="auto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EAEAEA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590BC3" w:rsidRPr="00590BC3" w14:paraId="22454885" w14:textId="77777777">
                    <w:trPr>
                      <w:hidden/>
                    </w:trPr>
                    <w:tc>
                      <w:tcPr>
                        <w:tcW w:w="0" w:type="auto"/>
                        <w:tcBorders>
                          <w:top w:val="single" w:sz="12" w:space="0" w:color="EAEAEA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432F748" w14:textId="77777777" w:rsidR="00590BC3" w:rsidRPr="00590BC3" w:rsidRDefault="00590BC3" w:rsidP="00590BC3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14:paraId="56FBD51B" w14:textId="77777777" w:rsidR="00590BC3" w:rsidRPr="00590BC3" w:rsidRDefault="00590BC3" w:rsidP="00590BC3"/>
              </w:tc>
            </w:tr>
          </w:tbl>
          <w:p w14:paraId="167E51C1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72130464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590BC3" w:rsidRPr="00590BC3" w14:paraId="01D3C327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07131330" w14:textId="77777777" w:rsidR="00590BC3" w:rsidRPr="00590BC3" w:rsidRDefault="00590BC3" w:rsidP="00590BC3">
                        <w:pPr>
                          <w:rPr>
                            <w:b/>
                            <w:bCs/>
                          </w:rPr>
                        </w:pPr>
                        <w:r w:rsidRPr="00590BC3">
                          <w:rPr>
                            <w:b/>
                            <w:bCs/>
                          </w:rPr>
                          <w:t>Speakers</w:t>
                        </w:r>
                      </w:p>
                    </w:tc>
                  </w:tr>
                </w:tbl>
                <w:p w14:paraId="33F250D0" w14:textId="77777777" w:rsidR="00590BC3" w:rsidRPr="00590BC3" w:rsidRDefault="00590BC3" w:rsidP="00590BC3"/>
              </w:tc>
            </w:tr>
          </w:tbl>
          <w:p w14:paraId="5E9C7673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198F726D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42F5BCC2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3378F903" w14:textId="2D9EDA79" w:rsidR="00590BC3" w:rsidRPr="00590BC3" w:rsidRDefault="00590BC3" w:rsidP="00590BC3">
                        <w:r w:rsidRPr="00590BC3">
                          <w:drawing>
                            <wp:inline distT="0" distB="0" distL="0" distR="0" wp14:anchorId="74CF84B1" wp14:editId="417E841B">
                              <wp:extent cx="1151890" cy="1151890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768DFC48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6857420E" w14:textId="77777777" w:rsidR="00590BC3" w:rsidRPr="00590BC3" w:rsidRDefault="00590BC3" w:rsidP="00590BC3">
                        <w:r w:rsidRPr="00590BC3">
                          <w:t>Lester W. Young, Jr., Chancellor, SUNY Board of Regents</w:t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6764579D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0145742" w14:textId="4E9565FC" w:rsidR="00590BC3" w:rsidRPr="00590BC3" w:rsidRDefault="00590BC3" w:rsidP="00590BC3">
                        <w:r w:rsidRPr="00590BC3">
                          <w:drawing>
                            <wp:inline distT="0" distB="0" distL="0" distR="0" wp14:anchorId="5822825F" wp14:editId="29C03A9D">
                              <wp:extent cx="1151890" cy="115189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0DB8F7B9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0F821DAC" w14:textId="77777777" w:rsidR="00590BC3" w:rsidRPr="00590BC3" w:rsidRDefault="00590BC3" w:rsidP="00590BC3">
                        <w:proofErr w:type="spellStart"/>
                        <w:r w:rsidRPr="00590BC3">
                          <w:t>Meisha</w:t>
                        </w:r>
                        <w:proofErr w:type="spellEnd"/>
                        <w:r w:rsidRPr="00590BC3">
                          <w:t xml:space="preserve"> Porter, Chancellor, NYC Department of Education </w:t>
                        </w:r>
                      </w:p>
                    </w:tc>
                  </w:tr>
                </w:tbl>
                <w:p w14:paraId="0C043C71" w14:textId="77777777" w:rsidR="00590BC3" w:rsidRPr="00590BC3" w:rsidRDefault="00590BC3" w:rsidP="00590BC3"/>
              </w:tc>
            </w:tr>
          </w:tbl>
          <w:p w14:paraId="2F257BFE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68B75540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7D1926C7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C12822F" w14:textId="2391C75A" w:rsidR="00590BC3" w:rsidRPr="00590BC3" w:rsidRDefault="00590BC3" w:rsidP="00590BC3">
                        <w:r w:rsidRPr="00590BC3">
                          <w:drawing>
                            <wp:inline distT="0" distB="0" distL="0" distR="0" wp14:anchorId="3EF04AF5" wp14:editId="7FC42A25">
                              <wp:extent cx="1151890" cy="115189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77D80331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8F19B1A" w14:textId="77777777" w:rsidR="00590BC3" w:rsidRPr="00590BC3" w:rsidRDefault="00590BC3" w:rsidP="00590BC3">
                        <w:r w:rsidRPr="00590BC3">
                          <w:t>Shelley Mayer, Chair, State Senate Committee on Education</w:t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45C57186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34FF6B55" w14:textId="23E38836" w:rsidR="00590BC3" w:rsidRPr="00590BC3" w:rsidRDefault="00590BC3" w:rsidP="00590BC3">
                        <w:r w:rsidRPr="00590BC3">
                          <w:drawing>
                            <wp:inline distT="0" distB="0" distL="0" distR="0" wp14:anchorId="237867AE" wp14:editId="6C30B6D9">
                              <wp:extent cx="1151890" cy="115189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32A7A877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2A0ECC2" w14:textId="77777777" w:rsidR="00590BC3" w:rsidRPr="00590BC3" w:rsidRDefault="00590BC3" w:rsidP="00590BC3">
                        <w:r w:rsidRPr="00590BC3">
                          <w:t xml:space="preserve">Toby Ann Stavisky, Chair, State Senate Committee on Higher Education </w:t>
                        </w:r>
                      </w:p>
                    </w:tc>
                  </w:tr>
                </w:tbl>
                <w:p w14:paraId="64F6BCD6" w14:textId="77777777" w:rsidR="00590BC3" w:rsidRPr="00590BC3" w:rsidRDefault="00590BC3" w:rsidP="00590BC3"/>
              </w:tc>
            </w:tr>
          </w:tbl>
          <w:p w14:paraId="5C4E6D96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7A4CB349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6B08C9CE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7CEFE91" w14:textId="4EC1A788" w:rsidR="00590BC3" w:rsidRPr="00590BC3" w:rsidRDefault="00590BC3" w:rsidP="00590BC3">
                        <w:r w:rsidRPr="00590BC3">
                          <w:lastRenderedPageBreak/>
                          <w:drawing>
                            <wp:inline distT="0" distB="0" distL="0" distR="0" wp14:anchorId="5D2E4D69" wp14:editId="416B5C53">
                              <wp:extent cx="1151890" cy="115189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764154F8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B32C877" w14:textId="77777777" w:rsidR="00590BC3" w:rsidRPr="00590BC3" w:rsidRDefault="00590BC3" w:rsidP="00590BC3">
                        <w:r w:rsidRPr="00590BC3">
                          <w:t>John C. Liu, Chair, State Senate Committee on NYC Education</w:t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2D249F38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365A2D5" w14:textId="09B8EC97" w:rsidR="00590BC3" w:rsidRPr="00590BC3" w:rsidRDefault="00590BC3" w:rsidP="00590BC3">
                        <w:r w:rsidRPr="00590BC3">
                          <w:drawing>
                            <wp:inline distT="0" distB="0" distL="0" distR="0" wp14:anchorId="545C8EC2" wp14:editId="5C1AC308">
                              <wp:extent cx="1143000" cy="114300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33E9E7D8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70FCF903" w14:textId="77777777" w:rsidR="00590BC3" w:rsidRPr="00590BC3" w:rsidRDefault="00590BC3" w:rsidP="00590BC3">
                        <w:r w:rsidRPr="00590BC3">
                          <w:t xml:space="preserve">Mark </w:t>
                        </w:r>
                        <w:proofErr w:type="spellStart"/>
                        <w:r w:rsidRPr="00590BC3">
                          <w:t>Treyger</w:t>
                        </w:r>
                        <w:proofErr w:type="spellEnd"/>
                        <w:r w:rsidRPr="00590BC3">
                          <w:t xml:space="preserve">, Chair, NYC Council Committee on Education </w:t>
                        </w:r>
                      </w:p>
                    </w:tc>
                  </w:tr>
                </w:tbl>
                <w:p w14:paraId="2F7017C5" w14:textId="77777777" w:rsidR="00590BC3" w:rsidRPr="00590BC3" w:rsidRDefault="00590BC3" w:rsidP="00590BC3"/>
              </w:tc>
            </w:tr>
          </w:tbl>
          <w:p w14:paraId="6B86E5BD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5B3A41F9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75B73C50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312864FE" w14:textId="59E39FD1" w:rsidR="00590BC3" w:rsidRPr="00590BC3" w:rsidRDefault="00590BC3" w:rsidP="00590BC3">
                        <w:r w:rsidRPr="00590BC3">
                          <w:drawing>
                            <wp:inline distT="0" distB="0" distL="0" distR="0" wp14:anchorId="7DDD8B9A" wp14:editId="21F5484E">
                              <wp:extent cx="1151890" cy="115189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1D98CD6B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1191B350" w14:textId="77777777" w:rsidR="00590BC3" w:rsidRPr="00590BC3" w:rsidRDefault="00590BC3" w:rsidP="00590BC3">
                        <w:r w:rsidRPr="00590BC3">
                          <w:t>Adrienne Austin, Deputy Chancellor of Community Empowerment, Partnerships, &amp; Communications, NYC Department of Education</w:t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590BC3" w:rsidRPr="00590BC3" w14:paraId="3C84524D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0A0D550C" w14:textId="422ABFCE" w:rsidR="00590BC3" w:rsidRPr="00590BC3" w:rsidRDefault="00590BC3" w:rsidP="00590BC3">
                        <w:r w:rsidRPr="00590BC3">
                          <w:drawing>
                            <wp:inline distT="0" distB="0" distL="0" distR="0" wp14:anchorId="37419F10" wp14:editId="2053993F">
                              <wp:extent cx="1151890" cy="115189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90" cy="115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90BC3" w:rsidRPr="00590BC3" w14:paraId="7190541B" w14:textId="77777777">
                    <w:tc>
                      <w:tcPr>
                        <w:tcW w:w="423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3B561C81" w14:textId="77777777" w:rsidR="00590BC3" w:rsidRPr="00590BC3" w:rsidRDefault="00590BC3" w:rsidP="00590BC3">
                        <w:r w:rsidRPr="00590BC3">
                          <w:t xml:space="preserve">William Murphy, Deputy Commissioner for Higher Education, State Education Department </w:t>
                        </w:r>
                      </w:p>
                    </w:tc>
                  </w:tr>
                </w:tbl>
                <w:p w14:paraId="48F78871" w14:textId="77777777" w:rsidR="00590BC3" w:rsidRPr="00590BC3" w:rsidRDefault="00590BC3" w:rsidP="00590BC3"/>
              </w:tc>
            </w:tr>
          </w:tbl>
          <w:p w14:paraId="6501CF03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282E3EC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270" w:type="dxa"/>
                    <w:right w:w="27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FEB14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590BC3" w:rsidRPr="00590BC3" w14:paraId="0065BE4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EB14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14:paraId="116F92F7" w14:textId="77777777" w:rsidR="00590BC3" w:rsidRPr="00590BC3" w:rsidRDefault="00590BC3" w:rsidP="00590BC3">
                        <w:hyperlink r:id="rId17" w:tgtFrame="_blank" w:tooltip="REGISTER NOW" w:history="1">
                          <w:r w:rsidRPr="00590BC3">
                            <w:rPr>
                              <w:rStyle w:val="Hyperlink"/>
                              <w:b/>
                              <w:bCs/>
                            </w:rPr>
                            <w:t>REGISTER NOW</w:t>
                          </w:r>
                        </w:hyperlink>
                        <w:r w:rsidRPr="00590BC3">
                          <w:t xml:space="preserve"> </w:t>
                        </w:r>
                      </w:p>
                    </w:tc>
                  </w:tr>
                </w:tbl>
                <w:p w14:paraId="5A41C4F8" w14:textId="77777777" w:rsidR="00590BC3" w:rsidRPr="00590BC3" w:rsidRDefault="00590BC3" w:rsidP="00590BC3"/>
              </w:tc>
            </w:tr>
          </w:tbl>
          <w:p w14:paraId="112A401E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69A69099" w14:textId="77777777">
              <w:trPr>
                <w:hidden/>
              </w:trPr>
              <w:tc>
                <w:tcPr>
                  <w:tcW w:w="0" w:type="auto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EAEAEA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590BC3" w:rsidRPr="00590BC3" w14:paraId="69B3F8BA" w14:textId="77777777">
                    <w:trPr>
                      <w:hidden/>
                    </w:trPr>
                    <w:tc>
                      <w:tcPr>
                        <w:tcW w:w="0" w:type="auto"/>
                        <w:tcBorders>
                          <w:top w:val="single" w:sz="12" w:space="0" w:color="EAEAEA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CEA75C0" w14:textId="77777777" w:rsidR="00590BC3" w:rsidRPr="00590BC3" w:rsidRDefault="00590BC3" w:rsidP="00590BC3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14:paraId="3859D754" w14:textId="77777777" w:rsidR="00590BC3" w:rsidRPr="00590BC3" w:rsidRDefault="00590BC3" w:rsidP="00590BC3"/>
              </w:tc>
            </w:tr>
          </w:tbl>
          <w:p w14:paraId="36062AAE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19B217B4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590BC3" w:rsidRPr="00590BC3" w14:paraId="0A2BFA93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25A01AAC" w14:textId="77777777" w:rsidR="00590BC3" w:rsidRPr="00590BC3" w:rsidRDefault="00590BC3" w:rsidP="00590BC3">
                        <w:r w:rsidRPr="00590BC3">
                          <w:rPr>
                            <w:b/>
                            <w:bCs/>
                          </w:rPr>
                          <w:t>Sponsored by:</w:t>
                        </w:r>
                      </w:p>
                    </w:tc>
                  </w:tr>
                </w:tbl>
                <w:p w14:paraId="543894D2" w14:textId="77777777" w:rsidR="00590BC3" w:rsidRPr="00590BC3" w:rsidRDefault="00590BC3" w:rsidP="00590BC3"/>
              </w:tc>
            </w:tr>
          </w:tbl>
          <w:p w14:paraId="60441EF1" w14:textId="77777777" w:rsidR="00590BC3" w:rsidRPr="00590BC3" w:rsidRDefault="00590BC3" w:rsidP="00590BC3">
            <w:pPr>
              <w:rPr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90BC3" w:rsidRPr="00590BC3" w14:paraId="4B4C2A97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0"/>
                  </w:tblGrid>
                  <w:tr w:rsidR="00590BC3" w:rsidRPr="00590BC3" w14:paraId="06670682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3063F97D" w14:textId="5C566627" w:rsidR="00590BC3" w:rsidRPr="00590BC3" w:rsidRDefault="00590BC3" w:rsidP="00590BC3">
                        <w:r w:rsidRPr="00590BC3">
                          <w:lastRenderedPageBreak/>
                          <w:drawing>
                            <wp:inline distT="0" distB="0" distL="0" distR="0" wp14:anchorId="6B7FF610" wp14:editId="739954C8">
                              <wp:extent cx="5367655" cy="2688590"/>
                              <wp:effectExtent l="0" t="0" r="4445" b="0"/>
                              <wp:docPr id="11" name="Picture 11">
                                <a:hlinkClick xmlns:a="http://schemas.openxmlformats.org/drawingml/2006/main" r:id="rId18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67655" cy="2688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715164" w14:textId="77777777" w:rsidR="00590BC3" w:rsidRPr="00590BC3" w:rsidRDefault="00590BC3" w:rsidP="00590BC3"/>
              </w:tc>
            </w:tr>
          </w:tbl>
          <w:p w14:paraId="440AC4B6" w14:textId="77777777" w:rsidR="00590BC3" w:rsidRPr="00590BC3" w:rsidRDefault="00590BC3" w:rsidP="00590BC3"/>
        </w:tc>
      </w:tr>
    </w:tbl>
    <w:p w14:paraId="77CF02DE" w14:textId="02DF113C" w:rsidR="001932B7" w:rsidRDefault="001932B7"/>
    <w:sectPr w:rsidR="00193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3"/>
    <w:rsid w:val="001932B7"/>
    <w:rsid w:val="0059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4740"/>
  <w15:chartTrackingRefBased/>
  <w15:docId w15:val="{7BDDFD43-63C9-4753-A250-99B77B29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0B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6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blake@cityandstateny.com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nam10.safelinks.protection.outlook.com/?url=https%3A%2F%2Fcityandstateny.us14.list-manage.com%2Ftrack%2Fclick%3Fu%3Db52bdb04e9be7d59c90a99a8e%26id%3D9e9f7a6fcc%26e%3D28e84b92e1&amp;data=04%7C01%7CPPizzo%40emufsd.us%7C1f239fc7c21345c5a96708d949324a23%7C0250785675ea4e92b59c67a78155859f%7C0%7C0%7C637621302619409560%7CUnknown%7CTWFpbGZsb3d8eyJWIjoiMC4wLjAwMDAiLCJQIjoiV2luMzIiLCJBTiI6Ik1haWwiLCJXVCI6Mn0%3D%7C1000&amp;sdata=UlAdAm6ZePNZwShsnVDbEii6RD5QrMQKFBFmjaV%2FyVs%3D&amp;reserved=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nam10.safelinks.protection.outlook.com/?url=https%3A%2F%2Fcityandstateny.us14.list-manage.com%2Ftrack%2Fclick%3Fu%3Db52bdb04e9be7d59c90a99a8e%26id%3Dde1b9266b5%26e%3D28e84b92e1&amp;data=04%7C01%7CPPizzo%40emufsd.us%7C1f239fc7c21345c5a96708d949324a23%7C0250785675ea4e92b59c67a78155859f%7C0%7C0%7C637621302619399566%7CUnknown%7CTWFpbGZsb3d8eyJWIjoiMC4wLjAwMDAiLCJQIjoiV2luMzIiLCJBTiI6Ik1haWwiLCJXVCI6Mn0%3D%7C1000&amp;sdata=kHrX%2BEzrCSC4n70wFgArLkFfUmOmrlRWL%2FUHDU3auDk%3D&amp;reserved=0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nam10.safelinks.protection.outlook.com/?url=https%3A%2F%2Fcityandstateny.us14.list-manage.com%2Ftrack%2Fclick%3Fu%3Db52bdb04e9be7d59c90a99a8e%26id%3D45f2ece882%26e%3D28e84b92e1&amp;data=04%7C01%7CPPizzo%40emufsd.us%7C1f239fc7c21345c5a96708d949324a23%7C0250785675ea4e92b59c67a78155859f%7C0%7C0%7C637621302619399566%7CUnknown%7CTWFpbGZsb3d8eyJWIjoiMC4wLjAwMDAiLCJQIjoiV2luMzIiLCJBTiI6Ik1haWwiLCJXVCI6Mn0%3D%7C1000&amp;sdata=l4oXzccxp8MscXwdwm4XUNNuUgPflSgdsCxiRiyfBE8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10.safelinks.protection.outlook.com/?url=https%3A%2F%2Fcityandstateny.us14.list-manage.com%2Ftrack%2Fclick%3Fu%3Db52bdb04e9be7d59c90a99a8e%26id%3D3141a9ebcb%26e%3D28e84b92e1&amp;data=04%7C01%7CPPizzo%40emufsd.us%7C1f239fc7c21345c5a96708d949324a23%7C0250785675ea4e92b59c67a78155859f%7C0%7C0%7C637621302619389573%7CUnknown%7CTWFpbGZsb3d8eyJWIjoiMC4wLjAwMDAiLCJQIjoiV2luMzIiLCJBTiI6Ik1haWwiLCJXVCI6Mn0%3D%7C1000&amp;sdata=VZkJDPeIkQxMduWxKqUwUB04siH0dZquOlchUXFWWYQ%3D&amp;reserved=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hyperlink" Target="https://nam10.safelinks.protection.outlook.com/?url=https%3A%2F%2Fcityandstateny.us14.list-manage.com%2Ftrack%2Fclick%3Fu%3Db52bdb04e9be7d59c90a99a8e%26id%3Dcde69921b2%26e%3D28e84b92e1&amp;data=04%7C01%7CPPizzo%40emufsd.us%7C1f239fc7c21345c5a96708d949324a23%7C0250785675ea4e92b59c67a78155859f%7C0%7C0%7C637621302619389573%7CUnknown%7CTWFpbGZsb3d8eyJWIjoiMC4wLjAwMDAiLCJQIjoiV2luMzIiLCJBTiI6Ik1haWwiLCJXVCI6Mn0%3D%7C1000&amp;sdata=wUFn9LhpRR0ZObO4K9C2nnQSQNlRcPDQEPh%2FwMkFYxg%3D&amp;reserved=0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461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2021-07-17T20:31:00Z</dcterms:created>
  <dcterms:modified xsi:type="dcterms:W3CDTF">2021-07-17T20:33:00Z</dcterms:modified>
</cp:coreProperties>
</file>